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9E37D">
      <w:pPr>
        <w:spacing w:line="360" w:lineRule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附件1</w:t>
      </w:r>
    </w:p>
    <w:p w14:paraId="4F02050E"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论文格式要求</w:t>
      </w:r>
    </w:p>
    <w:p w14:paraId="43F4DA7E">
      <w:pPr>
        <w:spacing w:line="360" w:lineRule="auto"/>
        <w:rPr>
          <w:sz w:val="24"/>
          <w:szCs w:val="32"/>
        </w:rPr>
      </w:pPr>
      <w:bookmarkStart w:id="0" w:name="_GoBack"/>
      <w:bookmarkEnd w:id="0"/>
    </w:p>
    <w:p w14:paraId="771A66B4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1.由本人撰写，符合征文内容。 </w:t>
      </w:r>
    </w:p>
    <w:p w14:paraId="4CF70144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2.论文首页左上角标明专题类别（即征文内容中的5个专题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范围</w:t>
      </w:r>
      <w:r>
        <w:rPr>
          <w:rFonts w:hint="eastAsia" w:ascii="仿宋" w:hAnsi="仿宋" w:eastAsia="仿宋" w:cs="仿宋"/>
          <w:sz w:val="24"/>
          <w:szCs w:val="32"/>
        </w:rPr>
        <w:t xml:space="preserve">）。来稿请务必严格遵照征文要求，一旦提交恕不退还，请自留底稿。 </w:t>
      </w:r>
    </w:p>
    <w:p w14:paraId="05F113D8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3.论文要求学术观点明确，学术规范严谨，逻辑推理清晰，文字表达流畅。 </w:t>
      </w:r>
    </w:p>
    <w:p w14:paraId="783DC419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4.论文全文字数在 3000-5000字之间。 </w:t>
      </w:r>
    </w:p>
    <w:p w14:paraId="3FFC9E1A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5.论文格式要求如下： </w:t>
      </w:r>
    </w:p>
    <w:p w14:paraId="481473E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（1）中文标题：宋体，小三号。 </w:t>
      </w:r>
    </w:p>
    <w:p w14:paraId="3BBA6457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（2）作者名：楷体，小四号。 </w:t>
      </w:r>
    </w:p>
    <w:p w14:paraId="545029F5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（3）单位名称：楷体，小五号。 </w:t>
      </w:r>
    </w:p>
    <w:p w14:paraId="3D1D1B57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（4）中文摘要：楷体，小五号。其中，“摘要”、“目的”、“方法”、“结果”、“结论”与“关键词”用黑体。 </w:t>
      </w:r>
    </w:p>
    <w:p w14:paraId="3011B694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（5）英文标题及英文摘要：五号，Times New Roman。 </w:t>
      </w:r>
    </w:p>
    <w:p w14:paraId="6F8F723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（6）正文：宋体，五号。 </w:t>
      </w:r>
    </w:p>
    <w:p w14:paraId="77689221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（7）文中标题：用1…… 1.1…… 1.1.1……分级标题。 </w:t>
      </w:r>
    </w:p>
    <w:p w14:paraId="11F4EC78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（8）表格：宋体，小五号。 </w:t>
      </w:r>
    </w:p>
    <w:p w14:paraId="2F582CA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（9）表名、图名：黑体，小五号；表格一律采用三线表。 </w:t>
      </w:r>
    </w:p>
    <w:p w14:paraId="4DF3F765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（10）参考文献：宋体，六号；正文引用文献用上标标出，置于标点符号之前。 </w:t>
      </w:r>
    </w:p>
    <w:p w14:paraId="2D32117C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体例如下： </w:t>
      </w:r>
    </w:p>
    <w:p w14:paraId="46A674EC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[期刊] </w:t>
      </w:r>
    </w:p>
    <w:p w14:paraId="47E19D1D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作者1，作者2，作者3，等.题名.刊名，出版年，卷号（期号）:起始页-终止页. </w:t>
      </w:r>
    </w:p>
    <w:p w14:paraId="5B2CE035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[书籍] </w:t>
      </w:r>
    </w:p>
    <w:p w14:paraId="3343638A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著（编）者.书名.出版地:出版者，出版年:起始页-终止页. </w:t>
      </w:r>
    </w:p>
    <w:p w14:paraId="0A1E42A6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（11）行距：1.5倍。 </w:t>
      </w:r>
    </w:p>
    <w:p w14:paraId="6089EC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2ZTY5ZGRiM2FiMWJmYTY3NTY3Y2M2YTIzNTA2NWIifQ=="/>
  </w:docVars>
  <w:rsids>
    <w:rsidRoot w:val="305A6F18"/>
    <w:rsid w:val="006530C9"/>
    <w:rsid w:val="007C09F5"/>
    <w:rsid w:val="00F81530"/>
    <w:rsid w:val="2FED7330"/>
    <w:rsid w:val="305A6F18"/>
    <w:rsid w:val="40332C26"/>
    <w:rsid w:val="473F1038"/>
    <w:rsid w:val="5E4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time"/>
    <w:basedOn w:val="4"/>
    <w:qFormat/>
    <w:uiPriority w:val="0"/>
    <w:rPr>
      <w:color w:val="999999"/>
    </w:rPr>
  </w:style>
  <w:style w:type="character" w:customStyle="1" w:styleId="8">
    <w:name w:val="left_link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486</Characters>
  <Lines>3</Lines>
  <Paragraphs>1</Paragraphs>
  <TotalTime>1</TotalTime>
  <ScaleCrop>false</ScaleCrop>
  <LinksUpToDate>false</LinksUpToDate>
  <CharactersWithSpaces>512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2024-11-06T05:17:00Z</dcterms:created>
  <dc:creator>享享</dc:creator>
  <cp:lastModifiedBy>赵杨佳宁</cp:lastModifiedBy>
  <dcterms:modified xsi:type="dcterms:W3CDTF">2024-11-11T07:31:44Z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72018576788945A6B78BB1B0FBDEC063_13</vt:lpwstr>
  </property>
</Properties>
</file>